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E0" w:rsidRPr="000A7859" w:rsidRDefault="00B22FE0" w:rsidP="00C4383E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0A7859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0B2B00" w:rsidRPr="00C4383E" w:rsidRDefault="000B2B00" w:rsidP="00C4383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74C59" w:rsidRPr="00C4383E" w:rsidRDefault="00587E0F" w:rsidP="0045356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83E">
        <w:rPr>
          <w:rFonts w:ascii="Times New Roman" w:hAnsi="Times New Roman"/>
          <w:sz w:val="28"/>
          <w:szCs w:val="28"/>
        </w:rPr>
        <w:t>Согласно п. 4.1 ч. 2  ст. 11 Федерального закона от 27</w:t>
      </w:r>
      <w:r w:rsidR="00151E77" w:rsidRPr="00C4383E">
        <w:rPr>
          <w:rFonts w:ascii="Times New Roman" w:hAnsi="Times New Roman"/>
          <w:sz w:val="28"/>
          <w:szCs w:val="28"/>
        </w:rPr>
        <w:t>.07.2010</w:t>
      </w:r>
      <w:r w:rsidRPr="00C4383E">
        <w:rPr>
          <w:rFonts w:ascii="Times New Roman" w:hAnsi="Times New Roman"/>
          <w:sz w:val="28"/>
          <w:szCs w:val="28"/>
        </w:rPr>
        <w:t xml:space="preserve">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информируем Вас, что </w:t>
      </w:r>
      <w:r w:rsidRPr="000A7859">
        <w:rPr>
          <w:rFonts w:ascii="Times New Roman" w:hAnsi="Times New Roman"/>
          <w:b/>
          <w:sz w:val="28"/>
          <w:szCs w:val="28"/>
        </w:rPr>
        <w:t>между ГУП «ТЭК СПб» и АО «СОГАЗ» заключены договоры страхования</w:t>
      </w:r>
      <w:r w:rsidRPr="00C4383E">
        <w:rPr>
          <w:rFonts w:ascii="Times New Roman" w:hAnsi="Times New Roman"/>
          <w:sz w:val="28"/>
          <w:szCs w:val="28"/>
        </w:rPr>
        <w:t xml:space="preserve"> на оказание </w:t>
      </w:r>
      <w:r w:rsidR="00604014" w:rsidRPr="00C4383E">
        <w:rPr>
          <w:rFonts w:ascii="Times New Roman" w:hAnsi="Times New Roman"/>
          <w:sz w:val="28"/>
          <w:szCs w:val="28"/>
        </w:rPr>
        <w:t>услуг по обязательному страхованию гражданской ответственности владельца опасного объекта за причинение вреда в результате аварии на</w:t>
      </w:r>
      <w:proofErr w:type="gramEnd"/>
      <w:r w:rsidR="00604014" w:rsidRPr="00C4383E">
        <w:rPr>
          <w:rFonts w:ascii="Times New Roman" w:hAnsi="Times New Roman"/>
          <w:sz w:val="28"/>
          <w:szCs w:val="28"/>
        </w:rPr>
        <w:t xml:space="preserve"> опасном </w:t>
      </w:r>
      <w:proofErr w:type="gramStart"/>
      <w:r w:rsidR="00604014" w:rsidRPr="00C4383E">
        <w:rPr>
          <w:rFonts w:ascii="Times New Roman" w:hAnsi="Times New Roman"/>
          <w:sz w:val="28"/>
          <w:szCs w:val="28"/>
        </w:rPr>
        <w:t>объекте</w:t>
      </w:r>
      <w:proofErr w:type="gramEnd"/>
      <w:r w:rsidR="00604014" w:rsidRPr="00C4383E">
        <w:rPr>
          <w:rFonts w:ascii="Times New Roman" w:hAnsi="Times New Roman"/>
          <w:sz w:val="28"/>
          <w:szCs w:val="28"/>
        </w:rPr>
        <w:t xml:space="preserve"> № 0615 </w:t>
      </w:r>
      <w:r w:rsidR="00604014" w:rsidRPr="00C4383E">
        <w:rPr>
          <w:rFonts w:ascii="Times New Roman" w:hAnsi="Times New Roman"/>
          <w:sz w:val="28"/>
          <w:szCs w:val="28"/>
          <w:lang w:val="en-US"/>
        </w:rPr>
        <w:t>FDE</w:t>
      </w:r>
      <w:r w:rsidR="00604014" w:rsidRPr="00C4383E">
        <w:rPr>
          <w:rFonts w:ascii="Times New Roman" w:hAnsi="Times New Roman"/>
          <w:sz w:val="28"/>
          <w:szCs w:val="28"/>
        </w:rPr>
        <w:t xml:space="preserve"> 0061</w:t>
      </w:r>
      <w:r w:rsidR="007D744F" w:rsidRPr="00C4383E">
        <w:rPr>
          <w:rFonts w:ascii="Times New Roman" w:hAnsi="Times New Roman"/>
          <w:sz w:val="28"/>
          <w:szCs w:val="28"/>
        </w:rPr>
        <w:t xml:space="preserve"> от 14.12.2015 и № 0615 </w:t>
      </w:r>
      <w:r w:rsidR="007D744F" w:rsidRPr="00C4383E">
        <w:rPr>
          <w:rFonts w:ascii="Times New Roman" w:hAnsi="Times New Roman"/>
          <w:sz w:val="28"/>
          <w:szCs w:val="28"/>
          <w:lang w:val="en-US"/>
        </w:rPr>
        <w:t>FDE</w:t>
      </w:r>
      <w:r w:rsidR="007D744F" w:rsidRPr="00C4383E">
        <w:rPr>
          <w:rFonts w:ascii="Times New Roman" w:hAnsi="Times New Roman"/>
          <w:sz w:val="28"/>
          <w:szCs w:val="28"/>
        </w:rPr>
        <w:t xml:space="preserve"> 006</w:t>
      </w:r>
      <w:r w:rsidR="00D320CD" w:rsidRPr="00C4383E">
        <w:rPr>
          <w:rFonts w:ascii="Times New Roman" w:hAnsi="Times New Roman"/>
          <w:sz w:val="28"/>
          <w:szCs w:val="28"/>
        </w:rPr>
        <w:t>2</w:t>
      </w:r>
      <w:r w:rsidR="007D744F" w:rsidRPr="00C4383E">
        <w:rPr>
          <w:rFonts w:ascii="Times New Roman" w:hAnsi="Times New Roman"/>
          <w:sz w:val="28"/>
          <w:szCs w:val="28"/>
        </w:rPr>
        <w:t xml:space="preserve"> от </w:t>
      </w:r>
      <w:r w:rsidR="00D320CD" w:rsidRPr="00C4383E">
        <w:rPr>
          <w:rFonts w:ascii="Times New Roman" w:hAnsi="Times New Roman"/>
          <w:sz w:val="28"/>
          <w:szCs w:val="28"/>
        </w:rPr>
        <w:t>23</w:t>
      </w:r>
      <w:r w:rsidR="007D744F" w:rsidRPr="00C4383E">
        <w:rPr>
          <w:rFonts w:ascii="Times New Roman" w:hAnsi="Times New Roman"/>
          <w:sz w:val="28"/>
          <w:szCs w:val="28"/>
        </w:rPr>
        <w:t>.12.2015</w:t>
      </w:r>
      <w:r w:rsidR="00574C59" w:rsidRPr="00C4383E">
        <w:rPr>
          <w:rFonts w:ascii="Times New Roman" w:hAnsi="Times New Roman"/>
          <w:sz w:val="28"/>
          <w:szCs w:val="28"/>
        </w:rPr>
        <w:t>, по которым застрахована ответственность ГУП «ТЭК СПб» за причинение вреда жизни, здоровью или имуществу потерпевшего лица (лиц) в результате аварии на опасном производственном объекте</w:t>
      </w:r>
      <w:r w:rsidR="00B66B52" w:rsidRPr="00C4383E">
        <w:rPr>
          <w:rFonts w:ascii="Times New Roman" w:hAnsi="Times New Roman"/>
          <w:sz w:val="28"/>
          <w:szCs w:val="28"/>
        </w:rPr>
        <w:t>.</w:t>
      </w:r>
    </w:p>
    <w:p w:rsidR="00B66B52" w:rsidRPr="000A7859" w:rsidRDefault="00B66B52" w:rsidP="004535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83E">
        <w:rPr>
          <w:rFonts w:ascii="Times New Roman" w:hAnsi="Times New Roman"/>
          <w:sz w:val="28"/>
          <w:szCs w:val="28"/>
        </w:rPr>
        <w:t xml:space="preserve">Для возмещения вреда, причиненного жизни, здоровью и/или имуществу, а также в связи с нарушениями условий жизнедеятельности в результате аварии на опасном производственном объекте потерпевшим предлагается обращаться в офисы АО «СОГАЗ» по адресам, указанным на официальном сайте АО «СОГАЗ» </w:t>
      </w:r>
      <w:r w:rsidRPr="000A78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A7859">
        <w:rPr>
          <w:rFonts w:ascii="Times New Roman" w:hAnsi="Times New Roman"/>
          <w:b/>
          <w:sz w:val="28"/>
          <w:szCs w:val="28"/>
        </w:rPr>
        <w:t>www.sogaz.ru</w:t>
      </w:r>
      <w:proofErr w:type="spellEnd"/>
      <w:r w:rsidRPr="000A7859">
        <w:rPr>
          <w:rFonts w:ascii="Times New Roman" w:hAnsi="Times New Roman"/>
          <w:b/>
          <w:sz w:val="28"/>
          <w:szCs w:val="28"/>
        </w:rPr>
        <w:t>).</w:t>
      </w:r>
    </w:p>
    <w:p w:rsidR="00B66B52" w:rsidRPr="00C4383E" w:rsidRDefault="00B66B52" w:rsidP="004535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3D66" w:rsidRPr="000A7859" w:rsidRDefault="003D5771" w:rsidP="00C4383E">
      <w:pPr>
        <w:jc w:val="center"/>
        <w:rPr>
          <w:rFonts w:ascii="Times New Roman" w:hAnsi="Times New Roman"/>
          <w:b/>
          <w:sz w:val="32"/>
          <w:szCs w:val="32"/>
        </w:rPr>
      </w:pPr>
      <w:r w:rsidRPr="000A7859">
        <w:rPr>
          <w:rFonts w:ascii="Times New Roman" w:hAnsi="Times New Roman"/>
          <w:b/>
          <w:sz w:val="32"/>
          <w:szCs w:val="32"/>
        </w:rPr>
        <w:t>ПАМЯТКА</w:t>
      </w:r>
    </w:p>
    <w:p w:rsidR="003D5771" w:rsidRPr="00143D66" w:rsidRDefault="003D5771" w:rsidP="00453568">
      <w:pPr>
        <w:jc w:val="both"/>
        <w:rPr>
          <w:rFonts w:ascii="Times New Roman" w:hAnsi="Times New Roman"/>
          <w:sz w:val="28"/>
          <w:szCs w:val="28"/>
        </w:rPr>
      </w:pPr>
    </w:p>
    <w:p w:rsidR="00143D66" w:rsidRPr="000A7859" w:rsidRDefault="00143D66" w:rsidP="00453568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A7859">
        <w:rPr>
          <w:rFonts w:ascii="Times New Roman" w:hAnsi="Times New Roman"/>
          <w:b/>
          <w:i/>
          <w:sz w:val="32"/>
          <w:szCs w:val="32"/>
        </w:rPr>
        <w:t>Основными нормативными документами, регламентирующими права и обязанности потерпевших при аварии на опасном объекте, являются</w:t>
      </w:r>
      <w:r w:rsidRPr="000A7859">
        <w:rPr>
          <w:rFonts w:ascii="Times New Roman" w:hAnsi="Times New Roman"/>
          <w:sz w:val="32"/>
          <w:szCs w:val="32"/>
        </w:rPr>
        <w:t>: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1. Федеральный закон от 27</w:t>
      </w:r>
      <w:r w:rsidR="003705B8">
        <w:rPr>
          <w:rFonts w:ascii="Times New Roman" w:hAnsi="Times New Roman"/>
          <w:sz w:val="28"/>
          <w:szCs w:val="28"/>
        </w:rPr>
        <w:t>.07.</w:t>
      </w:r>
      <w:r w:rsidRPr="00143D66">
        <w:rPr>
          <w:rFonts w:ascii="Times New Roman" w:hAnsi="Times New Roman"/>
          <w:sz w:val="28"/>
          <w:szCs w:val="28"/>
        </w:rPr>
        <w:t>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2. Правила обязательного страхования гражданской ответственности владельца опасного объекта за причинение вреда в результате аварии на опасном объекте (утверждены Постановлением Правительства РФ от 03</w:t>
      </w:r>
      <w:r w:rsidR="003705B8">
        <w:rPr>
          <w:rFonts w:ascii="Times New Roman" w:hAnsi="Times New Roman"/>
          <w:sz w:val="28"/>
          <w:szCs w:val="28"/>
        </w:rPr>
        <w:t>.11.</w:t>
      </w:r>
      <w:r w:rsidRPr="00143D66">
        <w:rPr>
          <w:rFonts w:ascii="Times New Roman" w:hAnsi="Times New Roman"/>
          <w:sz w:val="28"/>
          <w:szCs w:val="28"/>
        </w:rPr>
        <w:t>2011</w:t>
      </w:r>
      <w:r w:rsidR="003705B8">
        <w:rPr>
          <w:rFonts w:ascii="Times New Roman" w:hAnsi="Times New Roman"/>
          <w:sz w:val="28"/>
          <w:szCs w:val="28"/>
        </w:rPr>
        <w:t xml:space="preserve"> </w:t>
      </w:r>
      <w:r w:rsidRPr="00143D66">
        <w:rPr>
          <w:rFonts w:ascii="Times New Roman" w:hAnsi="Times New Roman"/>
          <w:sz w:val="28"/>
          <w:szCs w:val="28"/>
        </w:rPr>
        <w:t>№ 916).</w:t>
      </w:r>
    </w:p>
    <w:p w:rsidR="002062ED" w:rsidRDefault="002062ED" w:rsidP="0045356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3D66" w:rsidRPr="000A7859" w:rsidRDefault="00143D66" w:rsidP="00453568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0A7859">
        <w:rPr>
          <w:rFonts w:ascii="Times New Roman" w:hAnsi="Times New Roman"/>
          <w:b/>
          <w:i/>
          <w:sz w:val="32"/>
          <w:szCs w:val="32"/>
          <w:u w:val="single"/>
        </w:rPr>
        <w:t>Потерпевшими являются: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физические лица (в том числе работники страхователя), жизни, здоровью и (или) имуществу которых, в том числе в связи с нарушением условий их жизнедеятельности, причинен вред в результате аварии на опасном объекте;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юридические лица, имуществу которых причинен вред в результате аварии на опасном объекте;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лица, имеющие право в соответствии с гражданским законодательством на возмещение вреда в результате смерти потерпевшего (кормильца), при отсутствии таких лиц - супруг, родители, дети умершего, лица, у которых потерпевший находился на иждивении;</w:t>
      </w:r>
    </w:p>
    <w:p w:rsid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в отношении возмещения необходимых расходов на погребение - лица, фактически понесшие такие расходы.</w:t>
      </w:r>
    </w:p>
    <w:p w:rsidR="000A7859" w:rsidRPr="00143D66" w:rsidRDefault="000A7859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93B" w:rsidRDefault="00F1693B" w:rsidP="00453568">
      <w:pPr>
        <w:jc w:val="both"/>
        <w:rPr>
          <w:rFonts w:ascii="Times New Roman" w:hAnsi="Times New Roman"/>
          <w:sz w:val="28"/>
          <w:szCs w:val="28"/>
        </w:rPr>
      </w:pPr>
    </w:p>
    <w:p w:rsidR="00143D66" w:rsidRPr="000A7859" w:rsidRDefault="00143D66" w:rsidP="00453568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0A7859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Не подлежит возмещению вред, причиненный в результате: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действия непреодолимой силы или умысла потерпевшего;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военных действий, а также маневров или иных военных мероприятий;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гражданской войны, народных волнений всякого рода или забастовок;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воздействия ядерного взрыва, радиации или радиоактивного заражения;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диверсий и террористических актов.</w:t>
      </w:r>
    </w:p>
    <w:p w:rsidR="00F1693B" w:rsidRDefault="00F1693B" w:rsidP="00453568">
      <w:pPr>
        <w:jc w:val="both"/>
        <w:rPr>
          <w:rFonts w:ascii="Times New Roman" w:hAnsi="Times New Roman"/>
          <w:sz w:val="28"/>
          <w:szCs w:val="28"/>
        </w:rPr>
      </w:pPr>
    </w:p>
    <w:p w:rsidR="00143D66" w:rsidRPr="00DA3FDC" w:rsidRDefault="00143D66" w:rsidP="00453568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A3FDC">
        <w:rPr>
          <w:rFonts w:ascii="Times New Roman" w:hAnsi="Times New Roman"/>
          <w:b/>
          <w:i/>
          <w:sz w:val="32"/>
          <w:szCs w:val="32"/>
          <w:u w:val="single"/>
        </w:rPr>
        <w:t>В состав страховой выплаты не входят и не возмещаются: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вред, причиненный имуществу страхователя;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расходы потерпевшего, связанные с неисполнением или ненадлежащим исполнением своих гражданско-правовых обязательств;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вред, причиненный имуществу потерпевшего, умышленные действия которого явились причиной аварии;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убытки, являющиеся упущенной выгодой, в том числе связанные с утратой товарной стоимости имущества, а также моральный вред.</w:t>
      </w:r>
    </w:p>
    <w:p w:rsidR="00143D66" w:rsidRPr="00143D66" w:rsidRDefault="00143D66" w:rsidP="004535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(При наступлении гражданской ответственности владельца опасного объекта в указанных случаях причиненный и подлежащий возмещению вред возмещается им в соответствии с законодательством Российской Федерации)</w:t>
      </w:r>
    </w:p>
    <w:p w:rsidR="00453568" w:rsidRDefault="00453568" w:rsidP="00453568">
      <w:pPr>
        <w:jc w:val="both"/>
        <w:rPr>
          <w:rFonts w:ascii="Times New Roman" w:hAnsi="Times New Roman"/>
          <w:sz w:val="28"/>
          <w:szCs w:val="28"/>
        </w:rPr>
      </w:pPr>
    </w:p>
    <w:p w:rsidR="00143D66" w:rsidRPr="00DA3FDC" w:rsidRDefault="00143D66" w:rsidP="00453568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A3FDC">
        <w:rPr>
          <w:rFonts w:ascii="Times New Roman" w:hAnsi="Times New Roman"/>
          <w:b/>
          <w:i/>
          <w:sz w:val="32"/>
          <w:szCs w:val="32"/>
          <w:u w:val="single"/>
        </w:rPr>
        <w:t>Размеры страховых выплат составляют: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 xml:space="preserve">1) 2 000 </w:t>
      </w:r>
      <w:proofErr w:type="spellStart"/>
      <w:r w:rsidRPr="00143D66">
        <w:rPr>
          <w:rFonts w:ascii="Times New Roman" w:hAnsi="Times New Roman"/>
          <w:sz w:val="28"/>
          <w:szCs w:val="28"/>
        </w:rPr>
        <w:t>000</w:t>
      </w:r>
      <w:proofErr w:type="spellEnd"/>
      <w:r w:rsidRPr="00143D66">
        <w:rPr>
          <w:rFonts w:ascii="Times New Roman" w:hAnsi="Times New Roman"/>
          <w:sz w:val="28"/>
          <w:szCs w:val="28"/>
        </w:rPr>
        <w:t xml:space="preserve"> рублей - в части возмещения вреда лицам, понесшим ущерб в результате смерти каждого потерпевшего (кормильца);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2) не более 25 000 рублей - в счет возмещения расходов на погребение каждого потерпевшего;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 xml:space="preserve">3) не более 2 000 </w:t>
      </w:r>
      <w:proofErr w:type="spellStart"/>
      <w:r w:rsidRPr="00143D66">
        <w:rPr>
          <w:rFonts w:ascii="Times New Roman" w:hAnsi="Times New Roman"/>
          <w:sz w:val="28"/>
          <w:szCs w:val="28"/>
        </w:rPr>
        <w:t>000</w:t>
      </w:r>
      <w:proofErr w:type="spellEnd"/>
      <w:r w:rsidRPr="00143D66">
        <w:rPr>
          <w:rFonts w:ascii="Times New Roman" w:hAnsi="Times New Roman"/>
          <w:sz w:val="28"/>
          <w:szCs w:val="28"/>
        </w:rPr>
        <w:t xml:space="preserve"> рублей - в части возмещения вреда, причиненного здоровью каждого потерпевшего;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4) не более 200 000 рублей - в части возмещения вреда, причиненного в связи с нарушением условий жизнедеятельности каждого потерпевшего;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5) не более 500 000 рублей - в части возмещения вреда, причиненного имуществу каждого потерпевшего - физического лица, за исключением вреда, причиненного в связи с нарушением условий жизнедеятельности;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В том случае, если договор страхования заключен не позднее 06.09.2016 г., то размер страховой выплаты составит не более 360 000 руб.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6) не более 750 000 рублей - в части возмещения вреда, причиненного имуществу каждого потерпевшего - юридического лица;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В том случае, если договор страхования заключен не позднее 06.09.2016 г., то размер страховой выплаты составит не более 500 000 руб.</w:t>
      </w:r>
    </w:p>
    <w:p w:rsidR="00484422" w:rsidRDefault="00484422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D66" w:rsidRPr="00DA3FDC" w:rsidRDefault="00143D66" w:rsidP="00E555F0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A3FDC">
        <w:rPr>
          <w:rFonts w:ascii="Times New Roman" w:hAnsi="Times New Roman"/>
          <w:b/>
          <w:i/>
          <w:sz w:val="32"/>
          <w:szCs w:val="32"/>
          <w:u w:val="single"/>
        </w:rPr>
        <w:t xml:space="preserve">В </w:t>
      </w:r>
      <w:proofErr w:type="gramStart"/>
      <w:r w:rsidRPr="00DA3FDC">
        <w:rPr>
          <w:rFonts w:ascii="Times New Roman" w:hAnsi="Times New Roman"/>
          <w:b/>
          <w:i/>
          <w:sz w:val="32"/>
          <w:szCs w:val="32"/>
          <w:u w:val="single"/>
        </w:rPr>
        <w:t>случае</w:t>
      </w:r>
      <w:proofErr w:type="gramEnd"/>
      <w:r w:rsidRPr="00DA3FDC">
        <w:rPr>
          <w:rFonts w:ascii="Times New Roman" w:hAnsi="Times New Roman"/>
          <w:b/>
          <w:i/>
          <w:sz w:val="32"/>
          <w:szCs w:val="32"/>
          <w:u w:val="single"/>
        </w:rPr>
        <w:t xml:space="preserve"> смерти потерпевшего (кормильца) право на возмещение вреда имеют (статья 1088 Гражданского Кодекса РФ):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D66">
        <w:rPr>
          <w:rFonts w:ascii="Times New Roman" w:hAnsi="Times New Roman"/>
          <w:sz w:val="28"/>
          <w:szCs w:val="28"/>
        </w:rPr>
        <w:t>- ребенок умершего, родившийся после его смерти;</w:t>
      </w:r>
      <w:proofErr w:type="gramEnd"/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D66">
        <w:rPr>
          <w:rFonts w:ascii="Times New Roman" w:hAnsi="Times New Roman"/>
          <w:sz w:val="28"/>
          <w:szCs w:val="28"/>
        </w:rPr>
        <w:lastRenderedPageBreak/>
        <w:t>- один из родителей, супруг либо другой член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</w:t>
      </w:r>
      <w:proofErr w:type="gramEnd"/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D66">
        <w:rPr>
          <w:rFonts w:ascii="Times New Roman" w:hAnsi="Times New Roman"/>
          <w:sz w:val="28"/>
          <w:szCs w:val="28"/>
        </w:rPr>
        <w:t>- лица, состоявшие на иждивении умершего и ставшие нетрудоспособными в течение пяти лет после его смерти.</w:t>
      </w:r>
      <w:proofErr w:type="gramEnd"/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D66">
        <w:rPr>
          <w:rFonts w:ascii="Times New Roman" w:hAnsi="Times New Roman"/>
          <w:sz w:val="28"/>
          <w:szCs w:val="28"/>
        </w:rPr>
        <w:t>- один из родителей, супруг либо другой член семьи, не 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возмещение вреда после окончания ухода за этими лицами.</w:t>
      </w:r>
      <w:proofErr w:type="gramEnd"/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В том случае, если договор страхования заключен позднее 06.09.2016 г., то при отсутствии вышеуказанных лиц, поименованных в статье 1088 Гражданского кодекса РФ, право на получение страховой выплаты будут иметь супруг, родители, дети умершего, лица, у которых потерпевший находился на иждивении.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43D66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143D66">
        <w:rPr>
          <w:rFonts w:ascii="Times New Roman" w:hAnsi="Times New Roman"/>
          <w:sz w:val="28"/>
          <w:szCs w:val="28"/>
        </w:rPr>
        <w:t xml:space="preserve"> возмещения необходимых расходов на погребение - лица, фактически понесшие такие расходы.</w:t>
      </w:r>
    </w:p>
    <w:p w:rsidR="00B97C74" w:rsidRDefault="00B97C74" w:rsidP="00E555F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3D66" w:rsidRPr="00DA3FDC" w:rsidRDefault="00143D66" w:rsidP="00E555F0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A3FDC">
        <w:rPr>
          <w:rFonts w:ascii="Times New Roman" w:hAnsi="Times New Roman"/>
          <w:b/>
          <w:i/>
          <w:sz w:val="32"/>
          <w:szCs w:val="32"/>
          <w:u w:val="single"/>
        </w:rPr>
        <w:t>Документы для получения страховой выплаты в случае причинения вреда в связи со смертью потерпевшего: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1. При предъявлении требования о возмещении вреда, причиненного жизни потерпевшего (гибели потерпевшего - кормильца), лицо, состоящее на иждивении умершего потерпевшего или имевшее ко дню его смерти право на получение от него содержания (или его законный представитель) представляет документы: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а) заявление о страховой выплате;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б) документ, удостоверяющий личность;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в) доверенность, в случае если обращение за выплатой производит не иждивенец;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г) копия свидетельства о смерти потерпевшего (кормильца);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D66">
        <w:rPr>
          <w:rFonts w:ascii="Times New Roman" w:hAnsi="Times New Roman"/>
          <w:sz w:val="28"/>
          <w:szCs w:val="28"/>
        </w:rPr>
        <w:t>д</w:t>
      </w:r>
      <w:proofErr w:type="spellEnd"/>
      <w:r w:rsidRPr="00143D66">
        <w:rPr>
          <w:rFonts w:ascii="Times New Roman" w:hAnsi="Times New Roman"/>
          <w:sz w:val="28"/>
          <w:szCs w:val="28"/>
        </w:rPr>
        <w:t>) свидетельство о браке;</w:t>
      </w:r>
    </w:p>
    <w:p w:rsidR="00143D66" w:rsidRPr="00143D66" w:rsidRDefault="00143D66" w:rsidP="00B97C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е) свидетельство о рождении ребенка (детей), если на дату смерти умершего потерпевшего (кормильца) на его иждивении находились несовершеннолетние дети, а также его детей, родившихся после его смерти;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ж) справка, подтверждающая факт установления инвалидности лицу, состоящему на иждивении умершего потерпевшего, если на дату смерти на иждивении умершего потерпевшего (кормильца) находились инвалиды;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D66">
        <w:rPr>
          <w:rFonts w:ascii="Times New Roman" w:hAnsi="Times New Roman"/>
          <w:sz w:val="28"/>
          <w:szCs w:val="28"/>
        </w:rPr>
        <w:t>з</w:t>
      </w:r>
      <w:proofErr w:type="spellEnd"/>
      <w:r w:rsidRPr="00143D66">
        <w:rPr>
          <w:rFonts w:ascii="Times New Roman" w:hAnsi="Times New Roman"/>
          <w:sz w:val="28"/>
          <w:szCs w:val="28"/>
        </w:rPr>
        <w:t>) справка образовательного учреждения о том, что член семьи умершего потерпевшего, имеющий право на возмещение вреда, обучается в образовательном учреждении, если на дату смерти на иждивении умершего потерпевшего (кормильца) находились лица, обучающиеся в образовательном учреждении;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D66">
        <w:rPr>
          <w:rFonts w:ascii="Times New Roman" w:hAnsi="Times New Roman"/>
          <w:sz w:val="28"/>
          <w:szCs w:val="28"/>
        </w:rPr>
        <w:t xml:space="preserve">и) медицинское заключение, выданное в установленном законодательством Российской Федерации порядке, заключение медико-социальной или судебно-медицинской экспертизы о необходимости постороннего ухода, если на момент </w:t>
      </w:r>
      <w:r w:rsidRPr="00143D66">
        <w:rPr>
          <w:rFonts w:ascii="Times New Roman" w:hAnsi="Times New Roman"/>
          <w:sz w:val="28"/>
          <w:szCs w:val="28"/>
        </w:rPr>
        <w:lastRenderedPageBreak/>
        <w:t>наступления страхового случая на иждивении умершего потерпевшего находились лица, которые нуждались в постороннем уходе;</w:t>
      </w:r>
      <w:proofErr w:type="gramEnd"/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D66">
        <w:rPr>
          <w:rFonts w:ascii="Times New Roman" w:hAnsi="Times New Roman"/>
          <w:sz w:val="28"/>
          <w:szCs w:val="28"/>
        </w:rPr>
        <w:t>к) справка органа, осуществляющего назначение и выплату пенсии нетрудоспособному гражданину, справка службы занятости, заключение лечебного учреждения о том, что один из родителей, супруг либо другой член семьи погибшего не работает и занят уходом за его родственниками, если на момент наступления страхового случая на иждивении погибшего находились неработающие члены семьи, занятые уходом за его родственниками;</w:t>
      </w:r>
      <w:proofErr w:type="gramEnd"/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л) сведения о персональных данных и согласие на их обработку.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2. При предъявлении требования о возмещении расходов на погребение потерпевшего (кормильца) представляются документы: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а) копия свидетельства о смерти потерпевшего;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б) документ, содержащий указание причин смерти потерпевшего (справка о смерти);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в) документы, подтверждающие размер произведенных расходов на погребение.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г) сведения о персональных данных и согласие на их обработку.</w:t>
      </w:r>
    </w:p>
    <w:p w:rsidR="00B97C74" w:rsidRDefault="00B97C74" w:rsidP="00E555F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3D66" w:rsidRPr="00DA3FDC" w:rsidRDefault="00143D66" w:rsidP="00E555F0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A3FDC">
        <w:rPr>
          <w:rFonts w:ascii="Times New Roman" w:hAnsi="Times New Roman"/>
          <w:b/>
          <w:i/>
          <w:sz w:val="32"/>
          <w:szCs w:val="32"/>
          <w:u w:val="single"/>
        </w:rPr>
        <w:t>Документы для получения страховой выплаты в случае причинения вреда здоровью потерпевшего: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1. При предъявлении требований о возмещения вреда, причиненного здоровью потерпевшего, предоставляются документы: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а) заявление о страховой выплате;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б) документ, удостоверяющий личность;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г) документы, удостоверяющие родственные связи или соответствующие полномочия лиц, являющихся представителями потерпевшего, и (или) доверенность;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43D66">
        <w:rPr>
          <w:rFonts w:ascii="Times New Roman" w:hAnsi="Times New Roman"/>
          <w:sz w:val="28"/>
          <w:szCs w:val="28"/>
        </w:rPr>
        <w:t>д</w:t>
      </w:r>
      <w:proofErr w:type="spellEnd"/>
      <w:r w:rsidRPr="00143D66">
        <w:rPr>
          <w:rFonts w:ascii="Times New Roman" w:hAnsi="Times New Roman"/>
          <w:sz w:val="28"/>
          <w:szCs w:val="28"/>
        </w:rPr>
        <w:t>) медицинское заключение, выданное в установленном законодательством Российской Федерации порядке, с указанием характера полученных потерпевшим травм и увечий, диагноза, периода нетрудоспособности или выданное в установленном законодательством Российской Федерации порядке заключение судебно-медицинской экспертизы о степени утраты профессиональной или общей трудоспособности.</w:t>
      </w:r>
      <w:proofErr w:type="gramEnd"/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е) сведения о персональных данных и согласие на их обработку.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2. При предъявлении требований о возмещении утраченного заработка (дохода) в связи со страховым случаем, повлекшим утрату профессиональной трудоспособности, а при отсутствии профессиональной трудоспособности – повлекшим утрату общей трудоспособности, дополнительно к документам, указанным в пункте 1, потерпевшим представляются: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справка или иной документ, подтверждающие размер среднего месячного заработка (дохода), стипендии, пенсии, пособий, которые потерпевший имел на день причинения вреда его здоровью;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иные документы, подтверждающие доходы потерпевшего, которые учитываются при определении размера утраченного заработка (дохода).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lastRenderedPageBreak/>
        <w:t>3. При предъявлении требований о возмещении дополнительно понесенных расходов, вызванных повреждением здоровья, дополнительно к документам, указанным в пункте 1 настоящего письма, представляются документы в зависимости от вида расходов, заявленных к возмещению, а именно: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3.1. Расходы на лечение и приобретение лекарств: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документы (договор на оказание услуг медицинским учреждением, счета и т.п.), подтверждающие оплату услуг лечебного учреждения;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документ, подтверждающий врачебные назначения приобретенных лекарственных средств и препаратов (выписка из амбулаторной карты или карты стационарного больного (истории болезни) и т.п.);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документы, подтверждающие расходы потерпевшего на приобретение лекарств на основании рецептов или копий рецептов, если оригиналы подлежат изъятию, товарных и кассовых чеков аптечных учреждений.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3.2. Расходы на дополнительное питание: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выписка из истории болезни, выданная лечебным учреждением с назначением потерпевшему дополнительного питания, назначенного по решению врачебной комиссии медицинской организации;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кассовые чеки и иные документы, подтверждающие оплату потерпевшим приобретенных продуктов.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 xml:space="preserve">3.3. Расходы на протезирование и </w:t>
      </w:r>
      <w:proofErr w:type="spellStart"/>
      <w:r w:rsidRPr="00143D66">
        <w:rPr>
          <w:rFonts w:ascii="Times New Roman" w:hAnsi="Times New Roman"/>
          <w:sz w:val="28"/>
          <w:szCs w:val="28"/>
        </w:rPr>
        <w:t>ортезирование</w:t>
      </w:r>
      <w:proofErr w:type="spellEnd"/>
      <w:r w:rsidRPr="00143D66">
        <w:rPr>
          <w:rFonts w:ascii="Times New Roman" w:hAnsi="Times New Roman"/>
          <w:sz w:val="28"/>
          <w:szCs w:val="28"/>
        </w:rPr>
        <w:t>, предоставление слуховых аппаратов,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представляемых инвалиду:</w:t>
      </w:r>
      <w:r w:rsidRPr="00143D66">
        <w:rPr>
          <w:rFonts w:ascii="Times New Roman" w:hAnsi="Times New Roman"/>
          <w:sz w:val="28"/>
          <w:szCs w:val="28"/>
        </w:rPr>
        <w:cr/>
        <w:t>- кассовые чеки, товарные чети, квитанции и иные документы, подтверждающие осуществленные потерпевшим расходы.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3.4. Расходы на посторонний уход (специальный медицинский и бытовой) за потерпевшим: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заключение врачебной комиссии лечебного учреждения о необходимости постороннего ухода с указанием его вида и длительности оказания;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договор на оказание услуг по постороннему уходу за потерпевшим;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документы, подтверждающие оплату услуг по договору.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3.5. Расходы на санаторно-курортное лечение: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медицинское заключение, выданное в установленном законодательством Российской Федерации порядке, о наличии у потерпевшего медицинских показаний к определенному курсу медицинской реабилитации;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выписка из истории болезни, выданная учреждением, в котором осуществлялось санаторно-курортное лечение;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направление на санаторно-курортное лечение установленной формы;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копия санаторно-курортной путевки или иного документа, подтверждающего получение санаторно-курортного лечения;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документы, подтверждающие оплату путевки на санаторно-курортное лечение.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3.6. Расходы на приобретение специального транспортного средства: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копия паспорта транспортного средства или свидетельства о регистрации;</w:t>
      </w:r>
    </w:p>
    <w:p w:rsidR="00143D66" w:rsidRPr="00143D66" w:rsidRDefault="00143D66" w:rsidP="00B97C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lastRenderedPageBreak/>
        <w:t>- договор, в соответствии с которым приобретено специальное транспортное средство, и заключение уполномоченной организации о необходимости его приобретения;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документы, подтверждающие оплату приобретенного специального транспортного средства.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3.7. Расходы на профессиональное обучение (переобучение):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счет на оплату профессионального обучения (переобучения);</w:t>
      </w:r>
    </w:p>
    <w:p w:rsid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копия договора с организацией, осуществляющей профессиональное обучение.</w:t>
      </w:r>
    </w:p>
    <w:p w:rsidR="0000653B" w:rsidRPr="00143D66" w:rsidRDefault="0000653B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D66" w:rsidRPr="00DA3FDC" w:rsidRDefault="00143D66" w:rsidP="00E555F0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A3FDC">
        <w:rPr>
          <w:rFonts w:ascii="Times New Roman" w:hAnsi="Times New Roman"/>
          <w:b/>
          <w:i/>
          <w:sz w:val="32"/>
          <w:szCs w:val="32"/>
          <w:u w:val="single"/>
        </w:rPr>
        <w:t>Документы для получения страховой выплаты в случае причинения вреда имуществу потерпевшего: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1. Заявление о страховой выплате.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2. Документ, удостоверяющий личность потерпевшего (для физических лиц).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3. Документы, удостоверяющие родственные связи или соответствующие полномочия лиц, являющихся представителями потерпевшего и (или) доверенность.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Документы, подтверждающие характер и размер вреда, причиненного имуществу потерпевшего: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 xml:space="preserve">4. Документы, подтверждающие имущественный интерес потерпевшего или лица, имеющего право на получение страховой выплаты, связанный с владением, пользованием или </w:t>
      </w:r>
      <w:proofErr w:type="gramStart"/>
      <w:r w:rsidRPr="00143D66">
        <w:rPr>
          <w:rFonts w:ascii="Times New Roman" w:hAnsi="Times New Roman"/>
          <w:sz w:val="28"/>
          <w:szCs w:val="28"/>
        </w:rPr>
        <w:t>распоряжением</w:t>
      </w:r>
      <w:proofErr w:type="gramEnd"/>
      <w:r w:rsidRPr="00143D66">
        <w:rPr>
          <w:rFonts w:ascii="Times New Roman" w:hAnsi="Times New Roman"/>
          <w:sz w:val="28"/>
          <w:szCs w:val="28"/>
        </w:rPr>
        <w:t xml:space="preserve"> поврежденным или погибшим имуществом.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5. Справка органов местного самоуправления или иных компетентных органов, подтверждающая факт повреждения или гибели имущества потерпевшего в результате аварии.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6. Опись поврежденного, погибшего или утраченного имущества.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7. Документы, подтверждающие расходы потерпевшего в связи с гибелью или повреждением имущества (данные бухгалтерского и аналитического учета, справки государственных органов, подтверждающие цены на урожай сельскохозяйственной продукции и т.п.).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8. Документы, подтверждающие обоснованность вынужденного убоя сельскохозяйственных животных (предписание, постановление ветеринарной службы и т.п.).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9. Заключение независимой экспертизы о размере причиненного вреда, если проводилась независимая экспертиза, или заключение независимой экспертизы об обстоятельствах и размере вреда, причиненного имуществу, если такая экспертиза организована самостоятельно потерпевшим.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10. Документы, подтверждающие оплату услуг независимого эксперта, если экспертиза проводилась за счет потерпевшего.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11. Документы, подтверждающие оказание и оплату услуг по спасанию и обеспечению сохранности поврежденного имущества, если потерпевший требует возмещения соответствующих расходов.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12. Иные документы в обоснование требования о возмещении причиненного вреда, в том числе сметы, счета, договоры об оказании услуг и т.п.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13. Сведения о персональных данных и согласие на их обработку.</w:t>
      </w:r>
    </w:p>
    <w:p w:rsidR="00C4383E" w:rsidRDefault="00C4383E" w:rsidP="00E555F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43D66" w:rsidRPr="00DA3FDC" w:rsidRDefault="00143D66" w:rsidP="00E555F0">
      <w:pPr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A3FDC">
        <w:rPr>
          <w:rFonts w:ascii="Times New Roman" w:hAnsi="Times New Roman"/>
          <w:b/>
          <w:i/>
          <w:sz w:val="32"/>
          <w:szCs w:val="32"/>
          <w:u w:val="single"/>
        </w:rPr>
        <w:t>Документы для получения страховой выплаты в случае причинения вреда в связи нарушением условий жизнедеятельности потерпевшего: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1. Заявление о страховой выплате.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2. Документ, удостоверяющий личность заявителя.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3. Документы, удостоверяющие родственные связи или соответствующие полномочия лиц, являющихся представителями потерпевшего и/или доверенность.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Документы, подтверждающие характер и размер вреда, причиненного в связи с нарушением условий жизнедеятельности потерпевшего: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4. Документы, подтверждающие факт нарушения условий жизнедеятельности, выдаваемые органами местного самоуправления, наделенными полномочиями по решению вопросов организации и осуществления мероприятий по гражданской обороне, защите населения и территорий от чрезвычайных ситуаций (Заключение об установлении факта нарушения условий жизнедеятельности).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5. Документы, подтверждающие расходы потерпевшего в связи с нарушением условий его жизнедеятельности: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5.1. Расходы, связанные с переездом к месту временного поселения и (или) обратно: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проездные билеты;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документы, подтверждающие оплату проездных билетов;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кассовые чеки и иные документы, подтверждающие оплату топлива при переезде на личном транспорте.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5.2. Расходы, связанные с проживанием в месте временного поселения: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счета гостиниц;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договоры аренды квартиры (комнаты) и т.п.;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документы, подтверждающие оплату соответствующих услуг по проживанию.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5.3. Расходы, связанные с приобретением жизненно важных материальных средств:</w:t>
      </w:r>
    </w:p>
    <w:p w:rsidR="00143D66" w:rsidRPr="00143D66" w:rsidRDefault="00143D66" w:rsidP="00E555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3D66">
        <w:rPr>
          <w:rFonts w:ascii="Times New Roman" w:hAnsi="Times New Roman"/>
          <w:sz w:val="28"/>
          <w:szCs w:val="28"/>
        </w:rPr>
        <w:t>- чеки, счета и иные документы, подтверждающие фактические расходы потерпевшего.</w:t>
      </w:r>
    </w:p>
    <w:p w:rsidR="00552AC7" w:rsidRDefault="00143D66" w:rsidP="00E555F0">
      <w:pPr>
        <w:ind w:firstLine="709"/>
        <w:jc w:val="both"/>
      </w:pPr>
      <w:r w:rsidRPr="00143D66">
        <w:rPr>
          <w:rFonts w:ascii="Times New Roman" w:hAnsi="Times New Roman"/>
          <w:sz w:val="28"/>
          <w:szCs w:val="28"/>
        </w:rPr>
        <w:t>6. Сведения о персональных данных и согласие на их обработку.</w:t>
      </w:r>
    </w:p>
    <w:sectPr w:rsidR="00552AC7" w:rsidSect="00151E77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2FE0"/>
    <w:rsid w:val="0000653B"/>
    <w:rsid w:val="00006A5F"/>
    <w:rsid w:val="00023BBB"/>
    <w:rsid w:val="0003452D"/>
    <w:rsid w:val="00076249"/>
    <w:rsid w:val="000A7859"/>
    <w:rsid w:val="000B2B00"/>
    <w:rsid w:val="001021E7"/>
    <w:rsid w:val="00143D66"/>
    <w:rsid w:val="00151E77"/>
    <w:rsid w:val="00173EEE"/>
    <w:rsid w:val="00180F4F"/>
    <w:rsid w:val="001E4227"/>
    <w:rsid w:val="002062ED"/>
    <w:rsid w:val="002701EE"/>
    <w:rsid w:val="0028018A"/>
    <w:rsid w:val="00292510"/>
    <w:rsid w:val="002F07D5"/>
    <w:rsid w:val="003705B8"/>
    <w:rsid w:val="003D5771"/>
    <w:rsid w:val="00410490"/>
    <w:rsid w:val="00420673"/>
    <w:rsid w:val="00426B81"/>
    <w:rsid w:val="00450AFA"/>
    <w:rsid w:val="00453568"/>
    <w:rsid w:val="004615B4"/>
    <w:rsid w:val="00470573"/>
    <w:rsid w:val="00484422"/>
    <w:rsid w:val="004D220F"/>
    <w:rsid w:val="0051512D"/>
    <w:rsid w:val="00516D71"/>
    <w:rsid w:val="00552AC7"/>
    <w:rsid w:val="00557383"/>
    <w:rsid w:val="00574C59"/>
    <w:rsid w:val="00587E0F"/>
    <w:rsid w:val="005B4035"/>
    <w:rsid w:val="00604014"/>
    <w:rsid w:val="00615915"/>
    <w:rsid w:val="00635A11"/>
    <w:rsid w:val="0064258F"/>
    <w:rsid w:val="006541BE"/>
    <w:rsid w:val="00677481"/>
    <w:rsid w:val="006775B4"/>
    <w:rsid w:val="006C34D3"/>
    <w:rsid w:val="006D014C"/>
    <w:rsid w:val="00716C69"/>
    <w:rsid w:val="00720086"/>
    <w:rsid w:val="0079343C"/>
    <w:rsid w:val="007C5F8B"/>
    <w:rsid w:val="007D744F"/>
    <w:rsid w:val="00876994"/>
    <w:rsid w:val="00897F4D"/>
    <w:rsid w:val="008C039E"/>
    <w:rsid w:val="00976B16"/>
    <w:rsid w:val="009C35EC"/>
    <w:rsid w:val="00A77D3B"/>
    <w:rsid w:val="00A83892"/>
    <w:rsid w:val="00B22FE0"/>
    <w:rsid w:val="00B66B52"/>
    <w:rsid w:val="00B97B36"/>
    <w:rsid w:val="00B97C74"/>
    <w:rsid w:val="00BB69B3"/>
    <w:rsid w:val="00BC2638"/>
    <w:rsid w:val="00BC6449"/>
    <w:rsid w:val="00C2203E"/>
    <w:rsid w:val="00C4383E"/>
    <w:rsid w:val="00C71BBD"/>
    <w:rsid w:val="00C72657"/>
    <w:rsid w:val="00CA19AB"/>
    <w:rsid w:val="00CC3C0C"/>
    <w:rsid w:val="00D21B23"/>
    <w:rsid w:val="00D320CD"/>
    <w:rsid w:val="00D3580C"/>
    <w:rsid w:val="00DA3FDC"/>
    <w:rsid w:val="00DD4909"/>
    <w:rsid w:val="00E07AE8"/>
    <w:rsid w:val="00E555F0"/>
    <w:rsid w:val="00EE27AB"/>
    <w:rsid w:val="00F077A9"/>
    <w:rsid w:val="00F13DEB"/>
    <w:rsid w:val="00F1693B"/>
    <w:rsid w:val="00F577C9"/>
    <w:rsid w:val="00F70798"/>
    <w:rsid w:val="00FE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E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YastrebovaAL</dc:creator>
  <cp:lastModifiedBy>VoroninaTR</cp:lastModifiedBy>
  <cp:revision>5</cp:revision>
  <dcterms:created xsi:type="dcterms:W3CDTF">2016-09-20T07:18:00Z</dcterms:created>
  <dcterms:modified xsi:type="dcterms:W3CDTF">2016-09-22T15:15:00Z</dcterms:modified>
</cp:coreProperties>
</file>